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23" w:rsidRDefault="00434723">
      <w:pPr>
        <w:widowControl w:val="0"/>
      </w:pPr>
      <w:r>
        <w:fldChar w:fldCharType="begin"/>
      </w:r>
      <w:r>
        <w:instrText xml:space="preserve"> SEQ CHAPTER \h \r 1</w:instrText>
      </w:r>
      <w:r>
        <w:fldChar w:fldCharType="end"/>
      </w:r>
      <w:r>
        <w:t>Stacy Stone - 15-second Radio Pitch</w:t>
      </w:r>
    </w:p>
    <w:p w:rsidR="00434723" w:rsidRDefault="00434723">
      <w:pPr>
        <w:widowControl w:val="0"/>
      </w:pPr>
    </w:p>
    <w:p w:rsidR="00434723" w:rsidRDefault="00434723">
      <w:pPr>
        <w:widowControl w:val="0"/>
      </w:pPr>
    </w:p>
    <w:p w:rsidR="00434723" w:rsidRDefault="00434723">
      <w:pPr>
        <w:widowControl w:val="0"/>
      </w:pPr>
      <w:r>
        <w:t xml:space="preserve">Whether she is rocking the stage at the legendary South By Southwest music festival or tearing up the slopes on her beloved snowboard, Nashville recording artist Stacy Stone loves showing the world that explosive things can come in small packages.  For more information, visit </w:t>
      </w:r>
      <w:hyperlink r:id="rId4" w:history="1">
        <w:r>
          <w:rPr>
            <w:color w:val="0000FF"/>
            <w:u w:val="single"/>
          </w:rPr>
          <w:t>www.StacyStonesMusic.com</w:t>
        </w:r>
      </w:hyperlink>
      <w:r>
        <w:t>.</w:t>
      </w:r>
    </w:p>
    <w:sectPr w:rsidR="00434723" w:rsidSect="0043472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23"/>
    <w:rsid w:val="004347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cyStone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