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57" w:rsidRDefault="00B25A57">
      <w:pPr>
        <w:widowControl w:val="0"/>
      </w:pPr>
      <w:r>
        <w:fldChar w:fldCharType="begin"/>
      </w:r>
      <w:r>
        <w:instrText xml:space="preserve"> SEQ CHAPTER \h \r 1</w:instrText>
      </w:r>
      <w:r>
        <w:fldChar w:fldCharType="end"/>
      </w:r>
      <w:r>
        <w:t>Stacy Stone - Short Form Biography</w:t>
      </w:r>
    </w:p>
    <w:p w:rsidR="00B25A57" w:rsidRDefault="00B25A57">
      <w:pPr>
        <w:widowControl w:val="0"/>
      </w:pPr>
    </w:p>
    <w:p w:rsidR="00B25A57" w:rsidRDefault="00B25A57">
      <w:pPr>
        <w:widowControl w:val="0"/>
      </w:pPr>
    </w:p>
    <w:p w:rsidR="00B25A57" w:rsidRDefault="00B25A57">
      <w:pPr>
        <w:widowControl w:val="0"/>
      </w:pPr>
      <w:r>
        <w:t>Whether she is rocking the stage at the legendary South By Southwest music festival or tearing up the slopes on her beloved snowboard, Nashville recording artist Stacy Stone loves showing the world that explosive things can come in small packages.  At just 22-years-old, the rock pop songstress with a little country flavor has already opened for the likes of Thompson Square, Rodney Atkins, Brett Eldredge, and Ronnie Dunn!</w:t>
      </w:r>
    </w:p>
    <w:p w:rsidR="00B25A57" w:rsidRDefault="00B25A57">
      <w:pPr>
        <w:widowControl w:val="0"/>
      </w:pPr>
    </w:p>
    <w:p w:rsidR="00B25A57" w:rsidRDefault="00B25A57">
      <w:pPr>
        <w:widowControl w:val="0"/>
      </w:pPr>
      <w:r>
        <w:t xml:space="preserve">A three-time winner of the prestigious Colgate Country Showdown singing competition, Stacy entertained thousands of fans while playing various fairs and festivals while living along the US west coast.  Since moving to Nashville, the petite rocker has taken the stage at some of the city's most popular venues, including The Bluebird Cafe, Tootsie's World Famous Orchid Lounge, and The Listening Room. </w:t>
      </w:r>
    </w:p>
    <w:p w:rsidR="00B25A57" w:rsidRDefault="00B25A57">
      <w:pPr>
        <w:widowControl w:val="0"/>
      </w:pPr>
    </w:p>
    <w:p w:rsidR="00B25A57" w:rsidRDefault="00B25A57">
      <w:pPr>
        <w:widowControl w:val="0"/>
      </w:pPr>
      <w:r>
        <w:t>When she doesn't have a microphone in her hand or a snowboard secured to her feet, Stacy can be found working on new original material for the stage, refining her swing on the golf course, and telling people about her fascination with Spongebob Squarepants.</w:t>
      </w:r>
    </w:p>
    <w:p w:rsidR="00B25A57" w:rsidRDefault="00B25A57">
      <w:pPr>
        <w:widowControl w:val="0"/>
      </w:pPr>
    </w:p>
    <w:p w:rsidR="00B25A57" w:rsidRDefault="00B25A57">
      <w:pPr>
        <w:widowControl w:val="0"/>
      </w:pPr>
      <w:r>
        <w:t xml:space="preserve">For more information, visit </w:t>
      </w:r>
      <w:hyperlink r:id="rId4" w:history="1">
        <w:r>
          <w:rPr>
            <w:color w:val="0000FF"/>
            <w:u w:val="single"/>
          </w:rPr>
          <w:t>www.StacyStonesMusic.com</w:t>
        </w:r>
      </w:hyperlink>
      <w:r>
        <w:t>.</w:t>
      </w:r>
      <w:hyperlink r:id="rId5" w:history="1"/>
    </w:p>
    <w:sectPr w:rsidR="00B25A57" w:rsidSect="00B25A5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A57"/>
    <w:rsid w:val="00B25A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sz w:val="24"/>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cyStonesMusic.com." TargetMode="External"/><Relationship Id="rId4" Type="http://schemas.openxmlformats.org/officeDocument/2006/relationships/hyperlink" Target="http://www.StacyStone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